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D8" w:rsidRDefault="00243C71">
      <w:pPr>
        <w:jc w:val="center"/>
      </w:pPr>
      <w:r>
        <w:rPr>
          <w:b/>
          <w:bCs/>
          <w:sz w:val="36"/>
          <w:szCs w:val="36"/>
        </w:rPr>
        <w:t xml:space="preserve">Wichtige Infos zur Wallfahrt nach </w:t>
      </w:r>
      <w:proofErr w:type="spellStart"/>
      <w:r>
        <w:rPr>
          <w:b/>
          <w:bCs/>
          <w:sz w:val="36"/>
          <w:szCs w:val="36"/>
        </w:rPr>
        <w:t>Medjugorje</w:t>
      </w:r>
      <w:proofErr w:type="spellEnd"/>
      <w:r>
        <w:rPr>
          <w:b/>
          <w:bCs/>
          <w:sz w:val="36"/>
          <w:szCs w:val="36"/>
        </w:rPr>
        <w:t xml:space="preserve"> vom 25.05. - 02.06.2026</w:t>
      </w:r>
    </w:p>
    <w:p w:rsidR="00AA58D8" w:rsidRDefault="00243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Abfahrt P</w:t>
      </w:r>
      <w:r w:rsidR="008B43B2">
        <w:rPr>
          <w:b/>
          <w:bCs/>
          <w:sz w:val="24"/>
          <w:szCs w:val="24"/>
        </w:rPr>
        <w:t>fingstsonntag auf Pfingstmontag</w:t>
      </w:r>
      <w:r>
        <w:rPr>
          <w:b/>
          <w:bCs/>
          <w:sz w:val="24"/>
          <w:szCs w:val="24"/>
        </w:rPr>
        <w:t>:</w:t>
      </w:r>
    </w:p>
    <w:p w:rsidR="00AA58D8" w:rsidRDefault="00243C7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Thannhausen</w:t>
      </w:r>
      <w:proofErr w:type="spellEnd"/>
      <w:r>
        <w:rPr>
          <w:b/>
          <w:bCs/>
          <w:sz w:val="24"/>
          <w:szCs w:val="24"/>
        </w:rPr>
        <w:t>: ca. 2:30 Uhr an der Pfarrkirche Mariä Himmelfahrt</w:t>
      </w:r>
      <w:r>
        <w:rPr>
          <w:sz w:val="24"/>
          <w:szCs w:val="24"/>
        </w:rPr>
        <w:t xml:space="preserve">, Christoph-von-Schmid-Straße 10, 86470 </w:t>
      </w:r>
      <w:proofErr w:type="spellStart"/>
      <w:r>
        <w:rPr>
          <w:sz w:val="24"/>
          <w:szCs w:val="24"/>
        </w:rPr>
        <w:t>Thannhausen</w:t>
      </w:r>
      <w:proofErr w:type="spellEnd"/>
    </w:p>
    <w:p w:rsidR="00AA58D8" w:rsidRDefault="00243C71">
      <w:pPr>
        <w:rPr>
          <w:sz w:val="24"/>
          <w:szCs w:val="24"/>
        </w:rPr>
      </w:pPr>
      <w:r>
        <w:rPr>
          <w:sz w:val="24"/>
          <w:szCs w:val="24"/>
        </w:rPr>
        <w:t>Bitte unbedingt mindestens</w:t>
      </w:r>
      <w:r>
        <w:rPr>
          <w:b/>
          <w:bCs/>
          <w:sz w:val="24"/>
          <w:szCs w:val="24"/>
        </w:rPr>
        <w:t xml:space="preserve"> 15 Min </w:t>
      </w:r>
      <w:r>
        <w:rPr>
          <w:sz w:val="24"/>
          <w:szCs w:val="24"/>
        </w:rPr>
        <w:t>vor Abfahrt da sein.</w:t>
      </w:r>
    </w:p>
    <w:p w:rsidR="00AA58D8" w:rsidRDefault="00243C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Stadtbergen: ca. 3:00 Uhr </w:t>
      </w:r>
      <w:proofErr w:type="spellStart"/>
      <w:r>
        <w:rPr>
          <w:b/>
          <w:bCs/>
          <w:sz w:val="24"/>
          <w:szCs w:val="24"/>
        </w:rPr>
        <w:t>Park&amp;Ride</w:t>
      </w:r>
      <w:proofErr w:type="spellEnd"/>
      <w:r>
        <w:rPr>
          <w:b/>
          <w:bCs/>
          <w:sz w:val="24"/>
          <w:szCs w:val="24"/>
        </w:rPr>
        <w:t xml:space="preserve"> West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Ulmerstraße</w:t>
      </w:r>
      <w:proofErr w:type="spellEnd"/>
      <w:r>
        <w:rPr>
          <w:sz w:val="24"/>
          <w:szCs w:val="24"/>
        </w:rPr>
        <w:t xml:space="preserve">, 86391 Stadtbergen, (gegenüber OBI) </w:t>
      </w:r>
    </w:p>
    <w:p w:rsidR="00AA58D8" w:rsidRPr="0025606D" w:rsidRDefault="00243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Landsberg: ca. 3:45 Parkplatz West P+R</w:t>
      </w:r>
      <w:r w:rsidR="00104E41">
        <w:rPr>
          <w:b/>
          <w:bCs/>
          <w:sz w:val="24"/>
          <w:szCs w:val="24"/>
        </w:rPr>
        <w:t xml:space="preserve"> </w:t>
      </w:r>
      <w:r w:rsidR="00104E41" w:rsidRPr="0025606D">
        <w:rPr>
          <w:bCs/>
          <w:sz w:val="24"/>
          <w:szCs w:val="24"/>
        </w:rPr>
        <w:t xml:space="preserve">(die PG </w:t>
      </w:r>
      <w:proofErr w:type="spellStart"/>
      <w:r w:rsidR="00104E41" w:rsidRPr="0025606D">
        <w:rPr>
          <w:bCs/>
          <w:sz w:val="24"/>
          <w:szCs w:val="24"/>
        </w:rPr>
        <w:t>Auerberg</w:t>
      </w:r>
      <w:proofErr w:type="spellEnd"/>
      <w:r w:rsidR="00104E41" w:rsidRPr="0025606D">
        <w:rPr>
          <w:bCs/>
          <w:sz w:val="24"/>
          <w:szCs w:val="24"/>
        </w:rPr>
        <w:t xml:space="preserve"> kann nach Landsberg Fahrgemeinschaften bilden)</w:t>
      </w:r>
      <w:bookmarkStart w:id="0" w:name="_GoBack"/>
      <w:bookmarkEnd w:id="0"/>
    </w:p>
    <w:p w:rsidR="00AA58D8" w:rsidRDefault="00243C7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Siegsdorf</w:t>
      </w:r>
      <w:proofErr w:type="spellEnd"/>
      <w:r>
        <w:rPr>
          <w:b/>
          <w:bCs/>
          <w:sz w:val="24"/>
          <w:szCs w:val="24"/>
        </w:rPr>
        <w:t>: ca. 6:30 Kirche Mariä unbefleckte Empfängnis</w:t>
      </w:r>
      <w:r>
        <w:rPr>
          <w:sz w:val="24"/>
          <w:szCs w:val="24"/>
        </w:rPr>
        <w:t xml:space="preserve">, Blaue Wandstraße 9, 83313 </w:t>
      </w:r>
      <w:proofErr w:type="spellStart"/>
      <w:r>
        <w:rPr>
          <w:sz w:val="24"/>
          <w:szCs w:val="24"/>
        </w:rPr>
        <w:t>Siegsdorf</w:t>
      </w:r>
      <w:proofErr w:type="spellEnd"/>
    </w:p>
    <w:p w:rsidR="00AA58D8" w:rsidRDefault="00243C71">
      <w:pPr>
        <w:rPr>
          <w:sz w:val="24"/>
          <w:szCs w:val="24"/>
        </w:rPr>
      </w:pPr>
      <w:bookmarkStart w:id="1" w:name="wpaicg-chat-message-20322"/>
      <w:bookmarkEnd w:id="1"/>
      <w:r>
        <w:rPr>
          <w:sz w:val="24"/>
          <w:szCs w:val="24"/>
        </w:rPr>
        <w:t xml:space="preserve">(An den </w:t>
      </w:r>
      <w:proofErr w:type="spellStart"/>
      <w:r>
        <w:rPr>
          <w:sz w:val="24"/>
          <w:szCs w:val="24"/>
        </w:rPr>
        <w:t>Zustiegsmöglichkeiten</w:t>
      </w:r>
      <w:proofErr w:type="spellEnd"/>
      <w:r>
        <w:rPr>
          <w:sz w:val="24"/>
          <w:szCs w:val="24"/>
        </w:rPr>
        <w:t xml:space="preserve"> mindestens </w:t>
      </w:r>
      <w:r>
        <w:rPr>
          <w:b/>
          <w:bCs/>
          <w:sz w:val="24"/>
          <w:szCs w:val="24"/>
        </w:rPr>
        <w:t>15 Min</w:t>
      </w:r>
      <w:r>
        <w:rPr>
          <w:sz w:val="24"/>
          <w:szCs w:val="24"/>
        </w:rPr>
        <w:t xml:space="preserve"> vorher da sein.) </w:t>
      </w:r>
    </w:p>
    <w:p w:rsidR="00AA58D8" w:rsidRDefault="00243C71">
      <w:pPr>
        <w:rPr>
          <w:sz w:val="24"/>
          <w:szCs w:val="24"/>
        </w:rPr>
      </w:pPr>
      <w:r>
        <w:rPr>
          <w:sz w:val="24"/>
          <w:szCs w:val="24"/>
        </w:rPr>
        <w:t>Als Gepäck 1 Koffer pro Person.</w:t>
      </w:r>
    </w:p>
    <w:p w:rsidR="00AA58D8" w:rsidRDefault="00243C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Anmeldeschluss: 10.01.2026 </w:t>
      </w:r>
      <w:r>
        <w:rPr>
          <w:bCs/>
          <w:sz w:val="24"/>
          <w:szCs w:val="24"/>
        </w:rPr>
        <w:t>sofern es noch freie Plätze gibt.</w:t>
      </w:r>
    </w:p>
    <w:p w:rsidR="00AA58D8" w:rsidRDefault="00243C71">
      <w:pPr>
        <w:rPr>
          <w:sz w:val="24"/>
          <w:szCs w:val="24"/>
        </w:rPr>
      </w:pPr>
      <w:r>
        <w:rPr>
          <w:sz w:val="24"/>
          <w:szCs w:val="24"/>
        </w:rPr>
        <w:t xml:space="preserve">Bei der Anmeldung bitte 300,00 € als Anzahlung; den Restbetrag von 290,00 € oder 410,00 € bitte bis </w:t>
      </w:r>
      <w:r>
        <w:rPr>
          <w:b/>
          <w:sz w:val="24"/>
          <w:szCs w:val="24"/>
        </w:rPr>
        <w:t xml:space="preserve">spätestens </w:t>
      </w:r>
      <w:r>
        <w:rPr>
          <w:sz w:val="24"/>
          <w:szCs w:val="24"/>
        </w:rPr>
        <w:t xml:space="preserve">zum 28.03.2026 überweisen. </w:t>
      </w:r>
    </w:p>
    <w:p w:rsidR="00AA58D8" w:rsidRDefault="00243C71">
      <w:pPr>
        <w:rPr>
          <w:sz w:val="24"/>
          <w:szCs w:val="24"/>
        </w:rPr>
      </w:pPr>
      <w:bookmarkStart w:id="2" w:name="wpaicg-chat-message-61976"/>
      <w:bookmarkEnd w:id="2"/>
      <w:r>
        <w:rPr>
          <w:sz w:val="24"/>
          <w:szCs w:val="24"/>
        </w:rPr>
        <w:t xml:space="preserve">Gerne können Sie auch den Gesamtbetrag bei der Anmeldung überweisen. </w:t>
      </w:r>
    </w:p>
    <w:p w:rsidR="00AA58D8" w:rsidRDefault="00243C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Geistliche Begleitung: Pfarrer Michael Schmid,</w:t>
      </w:r>
      <w:r>
        <w:rPr>
          <w:sz w:val="24"/>
          <w:szCs w:val="24"/>
        </w:rPr>
        <w:t xml:space="preserve"> Pfarreiengemeinschaft Auerberg (Bernbeuren)</w:t>
      </w:r>
    </w:p>
    <w:p w:rsidR="00AA58D8" w:rsidRDefault="00243C71">
      <w:pPr>
        <w:rPr>
          <w:b/>
          <w:bCs/>
        </w:rPr>
      </w:pPr>
      <w:r>
        <w:rPr>
          <w:b/>
          <w:bCs/>
          <w:sz w:val="24"/>
          <w:szCs w:val="24"/>
        </w:rPr>
        <w:t xml:space="preserve">Reiseleitung: Margarita </w:t>
      </w:r>
      <w:proofErr w:type="spellStart"/>
      <w:r>
        <w:rPr>
          <w:b/>
          <w:bCs/>
          <w:sz w:val="24"/>
          <w:szCs w:val="24"/>
        </w:rPr>
        <w:t>Beßler</w:t>
      </w:r>
      <w:proofErr w:type="spellEnd"/>
    </w:p>
    <w:p w:rsidR="00AA58D8" w:rsidRDefault="00243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Veranstalter:</w:t>
      </w:r>
    </w:p>
    <w:p w:rsidR="00AA58D8" w:rsidRDefault="00243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Verein „Liebe sei Tat </w:t>
      </w:r>
      <w:proofErr w:type="spellStart"/>
      <w:r>
        <w:rPr>
          <w:b/>
          <w:bCs/>
          <w:sz w:val="24"/>
          <w:szCs w:val="24"/>
        </w:rPr>
        <w:t>Thannhausen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e.V</w:t>
      </w:r>
      <w:proofErr w:type="spellEnd"/>
      <w:r>
        <w:rPr>
          <w:b/>
          <w:bCs/>
          <w:sz w:val="24"/>
          <w:szCs w:val="24"/>
        </w:rPr>
        <w:t>“</w:t>
      </w:r>
    </w:p>
    <w:p w:rsidR="00AA58D8" w:rsidRDefault="00243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Raiffeisenbank </w:t>
      </w:r>
      <w:proofErr w:type="spellStart"/>
      <w:r>
        <w:rPr>
          <w:b/>
          <w:bCs/>
          <w:sz w:val="24"/>
          <w:szCs w:val="24"/>
        </w:rPr>
        <w:t>Thannhausen</w:t>
      </w:r>
      <w:proofErr w:type="spellEnd"/>
    </w:p>
    <w:p w:rsidR="00AA58D8" w:rsidRDefault="00243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IBAN: DE04720692350000005290</w:t>
      </w:r>
    </w:p>
    <w:p w:rsidR="00AA58D8" w:rsidRDefault="00243C71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Doppelzimmer Preis: </w:t>
      </w:r>
      <w:r>
        <w:rPr>
          <w:b/>
          <w:sz w:val="24"/>
          <w:szCs w:val="24"/>
        </w:rPr>
        <w:t>590,00€</w:t>
      </w:r>
      <w:r>
        <w:rPr>
          <w:sz w:val="24"/>
          <w:szCs w:val="24"/>
        </w:rPr>
        <w:t xml:space="preserve"> </w:t>
      </w:r>
      <w:bookmarkStart w:id="3" w:name="_GoBack1"/>
      <w:bookmarkEnd w:id="3"/>
      <w:r>
        <w:rPr>
          <w:sz w:val="24"/>
          <w:szCs w:val="24"/>
        </w:rPr>
        <w:tab/>
        <w:t xml:space="preserve">Einzelzimmer Preis: </w:t>
      </w:r>
      <w:r>
        <w:rPr>
          <w:b/>
          <w:sz w:val="24"/>
          <w:szCs w:val="24"/>
        </w:rPr>
        <w:t>710,00€</w:t>
      </w:r>
      <w:r>
        <w:rPr>
          <w:sz w:val="24"/>
          <w:szCs w:val="24"/>
        </w:rPr>
        <w:t xml:space="preserve"> </w:t>
      </w:r>
    </w:p>
    <w:p w:rsidR="00AA58D8" w:rsidRDefault="00243C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 Preis sind enthalten: </w:t>
      </w:r>
    </w:p>
    <w:p w:rsidR="00AA58D8" w:rsidRDefault="00243C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Busreise mit der Firma </w:t>
      </w:r>
      <w:proofErr w:type="spellStart"/>
      <w:r>
        <w:rPr>
          <w:sz w:val="24"/>
          <w:szCs w:val="24"/>
        </w:rPr>
        <w:t>Göhl</w:t>
      </w:r>
      <w:proofErr w:type="spellEnd"/>
      <w:r>
        <w:rPr>
          <w:sz w:val="24"/>
          <w:szCs w:val="24"/>
        </w:rPr>
        <w:t>, 8 Übernachtungen, Halbpension (Frühstück + Mittagessen)</w:t>
      </w:r>
    </w:p>
    <w:p w:rsidR="00AA58D8" w:rsidRDefault="00243C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Abendessen auf Wunsch für ca. 12 € mit Getränken, kann vor Ort bestellt werden oder in verschiedenen Restaurants.</w:t>
      </w:r>
    </w:p>
    <w:p w:rsidR="00AA58D8" w:rsidRDefault="00243C71">
      <w:pPr>
        <w:rPr>
          <w:sz w:val="24"/>
          <w:szCs w:val="24"/>
        </w:rPr>
      </w:pPr>
      <w:r>
        <w:rPr>
          <w:sz w:val="24"/>
          <w:szCs w:val="24"/>
        </w:rPr>
        <w:t xml:space="preserve">Bei Fragen: Margarita </w:t>
      </w:r>
      <w:proofErr w:type="spellStart"/>
      <w:r>
        <w:rPr>
          <w:sz w:val="24"/>
          <w:szCs w:val="24"/>
        </w:rPr>
        <w:t>Beßler</w:t>
      </w:r>
      <w:proofErr w:type="spellEnd"/>
      <w:r>
        <w:rPr>
          <w:sz w:val="24"/>
          <w:szCs w:val="24"/>
        </w:rPr>
        <w:t xml:space="preserve"> 0176/432 61 281 oder 08281/3956; </w:t>
      </w:r>
    </w:p>
    <w:p w:rsidR="00AA58D8" w:rsidRDefault="00243C71">
      <w:pPr>
        <w:rPr>
          <w:sz w:val="24"/>
          <w:szCs w:val="24"/>
        </w:rPr>
      </w:pPr>
      <w:r>
        <w:rPr>
          <w:sz w:val="24"/>
          <w:szCs w:val="24"/>
        </w:rPr>
        <w:t xml:space="preserve">Es gibt eine WhatsApp Gruppe für die Zeit ab der Anmeldung bis 4 Wochen nach der Rückfahrt. Das hat sich sehr gut bewährt. Die WhatsApp Gruppe wird ca. 4 Wochen nach der Rückreise wieder gelöscht. Wer in diese Gruppe </w:t>
      </w:r>
      <w:r>
        <w:rPr>
          <w:b/>
          <w:bCs/>
          <w:sz w:val="24"/>
          <w:szCs w:val="24"/>
          <w:u w:val="single"/>
        </w:rPr>
        <w:t>nicht</w:t>
      </w:r>
      <w:r>
        <w:rPr>
          <w:sz w:val="24"/>
          <w:szCs w:val="24"/>
        </w:rPr>
        <w:t xml:space="preserve"> aufgenommen werden möchte, kann sich bei Frau M. </w:t>
      </w:r>
      <w:proofErr w:type="spellStart"/>
      <w:r>
        <w:rPr>
          <w:sz w:val="24"/>
          <w:szCs w:val="24"/>
        </w:rPr>
        <w:t>Beßler</w:t>
      </w:r>
      <w:proofErr w:type="spellEnd"/>
      <w:r>
        <w:rPr>
          <w:sz w:val="24"/>
          <w:szCs w:val="24"/>
        </w:rPr>
        <w:t xml:space="preserve"> melden.</w:t>
      </w:r>
    </w:p>
    <w:p w:rsidR="00AA58D8" w:rsidRDefault="00AA58D8">
      <w:pPr>
        <w:rPr>
          <w:sz w:val="24"/>
          <w:szCs w:val="24"/>
        </w:rPr>
      </w:pPr>
    </w:p>
    <w:p w:rsidR="00AA58D8" w:rsidRDefault="00AA58D8">
      <w:pPr>
        <w:rPr>
          <w:sz w:val="24"/>
          <w:szCs w:val="24"/>
        </w:rPr>
      </w:pPr>
    </w:p>
    <w:p w:rsidR="00AA58D8" w:rsidRDefault="00AA58D8">
      <w:pPr>
        <w:rPr>
          <w:sz w:val="24"/>
          <w:szCs w:val="24"/>
        </w:rPr>
      </w:pPr>
    </w:p>
    <w:p w:rsidR="00AA58D8" w:rsidRDefault="00AA58D8">
      <w:pPr>
        <w:rPr>
          <w:sz w:val="24"/>
          <w:szCs w:val="24"/>
        </w:rPr>
      </w:pPr>
    </w:p>
    <w:p w:rsidR="00AA58D8" w:rsidRDefault="00243C71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Anmeldung zur Wallfahrt nach </w:t>
      </w:r>
      <w:proofErr w:type="spellStart"/>
      <w:r>
        <w:rPr>
          <w:b/>
          <w:bCs/>
          <w:sz w:val="44"/>
          <w:szCs w:val="44"/>
        </w:rPr>
        <w:t>Medjugorje</w:t>
      </w:r>
      <w:proofErr w:type="spellEnd"/>
      <w:r>
        <w:rPr>
          <w:b/>
          <w:bCs/>
          <w:sz w:val="44"/>
          <w:szCs w:val="44"/>
        </w:rPr>
        <w:t xml:space="preserve"> vom 25.05.-02.06.2026</w:t>
      </w:r>
    </w:p>
    <w:p w:rsidR="00AA58D8" w:rsidRDefault="00AA58D8">
      <w:pPr>
        <w:rPr>
          <w:sz w:val="24"/>
          <w:szCs w:val="24"/>
        </w:rPr>
      </w:pPr>
    </w:p>
    <w:p w:rsidR="00AA58D8" w:rsidRDefault="00243C71">
      <w:pPr>
        <w:rPr>
          <w:sz w:val="24"/>
          <w:szCs w:val="24"/>
        </w:rPr>
      </w:pPr>
      <w:r>
        <w:rPr>
          <w:sz w:val="24"/>
          <w:szCs w:val="24"/>
        </w:rPr>
        <w:t>Die Anmeldung kann direkt am PC ausgefüllt und an folge</w:t>
      </w:r>
      <w:r w:rsidR="007F538F">
        <w:rPr>
          <w:sz w:val="24"/>
          <w:szCs w:val="24"/>
        </w:rPr>
        <w:t>nde Mail Adresse gesandt werden</w:t>
      </w:r>
      <w:r>
        <w:rPr>
          <w:sz w:val="24"/>
          <w:szCs w:val="24"/>
        </w:rPr>
        <w:t xml:space="preserve">: </w:t>
      </w:r>
    </w:p>
    <w:p w:rsidR="00AA58D8" w:rsidRDefault="00243C71">
      <w:pPr>
        <w:rPr>
          <w:sz w:val="24"/>
          <w:szCs w:val="24"/>
        </w:rPr>
      </w:pPr>
      <w:r>
        <w:rPr>
          <w:rStyle w:val="Hyperlink1"/>
          <w:b/>
          <w:bCs/>
          <w:color w:val="000000"/>
          <w:sz w:val="24"/>
          <w:szCs w:val="24"/>
          <w:u w:val="none"/>
        </w:rPr>
        <w:t>margarita.bessler@t-online.de</w:t>
      </w:r>
      <w:r>
        <w:rPr>
          <w:sz w:val="24"/>
          <w:szCs w:val="24"/>
        </w:rPr>
        <w:t xml:space="preserve"> oder per Post an: </w:t>
      </w:r>
      <w:r>
        <w:rPr>
          <w:b/>
          <w:bCs/>
          <w:sz w:val="24"/>
          <w:szCs w:val="24"/>
        </w:rPr>
        <w:t xml:space="preserve">Karl </w:t>
      </w:r>
      <w:proofErr w:type="spellStart"/>
      <w:r>
        <w:rPr>
          <w:b/>
          <w:bCs/>
          <w:sz w:val="24"/>
          <w:szCs w:val="24"/>
        </w:rPr>
        <w:t>Beßler</w:t>
      </w:r>
      <w:proofErr w:type="spellEnd"/>
      <w:r>
        <w:rPr>
          <w:b/>
          <w:bCs/>
          <w:sz w:val="24"/>
          <w:szCs w:val="24"/>
        </w:rPr>
        <w:t xml:space="preserve">, Tannenbergstr. 12, 86470 </w:t>
      </w:r>
      <w:proofErr w:type="spellStart"/>
      <w:r>
        <w:rPr>
          <w:b/>
          <w:bCs/>
          <w:sz w:val="24"/>
          <w:szCs w:val="24"/>
        </w:rPr>
        <w:t>Thannhausen</w:t>
      </w:r>
      <w:proofErr w:type="spellEnd"/>
    </w:p>
    <w:tbl>
      <w:tblPr>
        <w:tblStyle w:val="Tabellenraster"/>
        <w:tblW w:w="10195" w:type="dxa"/>
        <w:tblLayout w:type="fixed"/>
        <w:tblLook w:val="04A0" w:firstRow="1" w:lastRow="0" w:firstColumn="1" w:lastColumn="0" w:noHBand="0" w:noVBand="1"/>
      </w:tblPr>
      <w:tblGrid>
        <w:gridCol w:w="2127"/>
        <w:gridCol w:w="4104"/>
        <w:gridCol w:w="3964"/>
      </w:tblGrid>
      <w:tr w:rsidR="00AA58D8">
        <w:tc>
          <w:tcPr>
            <w:tcW w:w="2127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/ Vorname</w:t>
            </w:r>
          </w:p>
        </w:tc>
        <w:tc>
          <w:tcPr>
            <w:tcW w:w="4104" w:type="dxa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</w:tr>
      <w:tr w:rsidR="00AA58D8">
        <w:tc>
          <w:tcPr>
            <w:tcW w:w="2127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 / Ort</w:t>
            </w:r>
          </w:p>
        </w:tc>
        <w:tc>
          <w:tcPr>
            <w:tcW w:w="8068" w:type="dxa"/>
            <w:gridSpan w:val="2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</w:tr>
      <w:tr w:rsidR="00AA58D8">
        <w:tc>
          <w:tcPr>
            <w:tcW w:w="2127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</w:tc>
        <w:tc>
          <w:tcPr>
            <w:tcW w:w="8068" w:type="dxa"/>
            <w:gridSpan w:val="2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</w:tr>
      <w:tr w:rsidR="00AA58D8">
        <w:tc>
          <w:tcPr>
            <w:tcW w:w="2127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/ Handy</w:t>
            </w:r>
          </w:p>
        </w:tc>
        <w:tc>
          <w:tcPr>
            <w:tcW w:w="4104" w:type="dxa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</w:tr>
      <w:tr w:rsidR="00AA58D8">
        <w:tc>
          <w:tcPr>
            <w:tcW w:w="2127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Ausweis /Pass-Nr.</w:t>
            </w:r>
          </w:p>
        </w:tc>
        <w:tc>
          <w:tcPr>
            <w:tcW w:w="4104" w:type="dxa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Gültig bis:</w:t>
            </w:r>
          </w:p>
        </w:tc>
      </w:tr>
      <w:tr w:rsidR="00BD42B6" w:rsidTr="00A56EB2">
        <w:tc>
          <w:tcPr>
            <w:tcW w:w="2127" w:type="dxa"/>
          </w:tcPr>
          <w:p w:rsidR="00BD42B6" w:rsidRDefault="00BD42B6">
            <w:pPr>
              <w:rPr>
                <w:sz w:val="24"/>
                <w:szCs w:val="24"/>
              </w:rPr>
            </w:pPr>
          </w:p>
        </w:tc>
        <w:tc>
          <w:tcPr>
            <w:tcW w:w="8068" w:type="dxa"/>
            <w:gridSpan w:val="2"/>
          </w:tcPr>
          <w:p w:rsidR="00BD42B6" w:rsidRDefault="00BD42B6" w:rsidP="00BD42B6">
            <w:pPr>
              <w:pStyle w:val="western1"/>
              <w:spacing w:after="159" w:line="256" w:lineRule="auto"/>
              <w:rPr>
                <w:sz w:val="24"/>
                <w:szCs w:val="24"/>
              </w:rPr>
            </w:pPr>
            <w:r w:rsidRPr="00BD42B6">
              <w:rPr>
                <w:sz w:val="24"/>
                <w:szCs w:val="24"/>
              </w:rPr>
              <w:t>Der Personalausweis oder Reisepass sollte noch mindestens 3 Monate nach dem Rückreisetag gültig sein. Ein vorläufiges Reisedokument wird an der Grenze nicht akzeptiert. Bitte keinen Pass mitnehmen, der in den letzten Jahren als gestohlen gemeldet wurde – auch wenn sie das Dokument als wiedergefunden gemeldet haben. </w:t>
            </w:r>
          </w:p>
        </w:tc>
      </w:tr>
      <w:tr w:rsidR="00AA58D8">
        <w:tc>
          <w:tcPr>
            <w:tcW w:w="2127" w:type="dxa"/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E-Mailadresse</w:t>
            </w:r>
          </w:p>
        </w:tc>
        <w:tc>
          <w:tcPr>
            <w:tcW w:w="8068" w:type="dxa"/>
            <w:gridSpan w:val="2"/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</w:tr>
      <w:tr w:rsidR="00AA58D8">
        <w:tc>
          <w:tcPr>
            <w:tcW w:w="2127" w:type="dxa"/>
            <w:vMerge w:val="restart"/>
            <w:tcBorders>
              <w:top w:val="nil"/>
            </w:tcBorders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Mein </w:t>
            </w:r>
            <w:proofErr w:type="spellStart"/>
            <w:r>
              <w:rPr>
                <w:sz w:val="24"/>
                <w:szCs w:val="24"/>
              </w:rPr>
              <w:t>Unterkunftwunsch</w:t>
            </w:r>
            <w:proofErr w:type="spellEnd"/>
            <w:r>
              <w:rPr>
                <w:sz w:val="24"/>
                <w:szCs w:val="24"/>
              </w:rPr>
              <w:t xml:space="preserve"> (bitte ankreuzen)</w:t>
            </w:r>
          </w:p>
        </w:tc>
        <w:tc>
          <w:tcPr>
            <w:tcW w:w="8068" w:type="dxa"/>
            <w:gridSpan w:val="2"/>
            <w:tcBorders>
              <w:top w:val="nil"/>
            </w:tcBorders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  Doppelzimmer mit HP (590 €)</w:t>
            </w:r>
          </w:p>
        </w:tc>
      </w:tr>
      <w:tr w:rsidR="00AA58D8">
        <w:tc>
          <w:tcPr>
            <w:tcW w:w="2127" w:type="dxa"/>
            <w:vMerge/>
            <w:tcBorders>
              <w:top w:val="nil"/>
            </w:tcBorders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nil"/>
            </w:tcBorders>
          </w:tcPr>
          <w:p w:rsidR="00AA58D8" w:rsidRDefault="00243C71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  Einzelzimmer mit HP (710 €), falls verfügbar</w:t>
            </w:r>
          </w:p>
        </w:tc>
      </w:tr>
      <w:tr w:rsidR="00AA58D8">
        <w:tc>
          <w:tcPr>
            <w:tcW w:w="2127" w:type="dxa"/>
            <w:tcBorders>
              <w:top w:val="nil"/>
            </w:tcBorders>
          </w:tcPr>
          <w:p w:rsidR="00AA58D8" w:rsidRDefault="004D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Mein </w:t>
            </w:r>
            <w:proofErr w:type="spellStart"/>
            <w:r>
              <w:rPr>
                <w:sz w:val="24"/>
                <w:szCs w:val="24"/>
              </w:rPr>
              <w:t>Zustiegs</w:t>
            </w:r>
            <w:r w:rsidR="00243C71">
              <w:rPr>
                <w:sz w:val="24"/>
                <w:szCs w:val="24"/>
              </w:rPr>
              <w:t>ort</w:t>
            </w:r>
            <w:proofErr w:type="spellEnd"/>
          </w:p>
        </w:tc>
        <w:tc>
          <w:tcPr>
            <w:tcW w:w="8068" w:type="dxa"/>
            <w:gridSpan w:val="2"/>
            <w:tcBorders>
              <w:top w:val="nil"/>
            </w:tcBorders>
          </w:tcPr>
          <w:p w:rsidR="00AA58D8" w:rsidRDefault="00AA58D8">
            <w:pPr>
              <w:rPr>
                <w:sz w:val="24"/>
                <w:szCs w:val="24"/>
              </w:rPr>
            </w:pPr>
          </w:p>
        </w:tc>
      </w:tr>
    </w:tbl>
    <w:p w:rsidR="00AA58D8" w:rsidRDefault="00AA58D8">
      <w:pPr>
        <w:spacing w:after="0" w:line="14" w:lineRule="auto"/>
        <w:rPr>
          <w:rFonts w:ascii="Wingdings" w:eastAsia="Wingdings" w:hAnsi="Wingdings" w:cs="Wingdings"/>
          <w:sz w:val="48"/>
          <w:szCs w:val="48"/>
        </w:rPr>
      </w:pPr>
    </w:p>
    <w:p w:rsidR="00BD42B6" w:rsidRDefault="00BD42B6">
      <w:pPr>
        <w:spacing w:after="0" w:line="14" w:lineRule="auto"/>
        <w:rPr>
          <w:rFonts w:ascii="Wingdings" w:eastAsia="Wingdings" w:hAnsi="Wingdings" w:cs="Wingdings"/>
          <w:sz w:val="48"/>
          <w:szCs w:val="48"/>
        </w:rPr>
      </w:pPr>
    </w:p>
    <w:p w:rsidR="00BD42B6" w:rsidRDefault="00BD42B6">
      <w:pPr>
        <w:spacing w:after="0" w:line="14" w:lineRule="auto"/>
        <w:rPr>
          <w:rFonts w:ascii="Wingdings" w:eastAsia="Wingdings" w:hAnsi="Wingdings" w:cs="Wingdings"/>
          <w:sz w:val="48"/>
          <w:szCs w:val="48"/>
        </w:rPr>
      </w:pPr>
    </w:p>
    <w:sectPr w:rsidR="00BD42B6">
      <w:pgSz w:w="11906" w:h="16838"/>
      <w:pgMar w:top="794" w:right="851" w:bottom="45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8"/>
    <w:rsid w:val="00104E41"/>
    <w:rsid w:val="00243C71"/>
    <w:rsid w:val="0025606D"/>
    <w:rsid w:val="004D05B5"/>
    <w:rsid w:val="007F538F"/>
    <w:rsid w:val="008B43B2"/>
    <w:rsid w:val="00AA58D8"/>
    <w:rsid w:val="00BD42B6"/>
    <w:rsid w:val="00E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5316-148B-4CA2-A7D2-CEAEE168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1">
    <w:name w:val="Fett1"/>
    <w:qFormat/>
    <w:rPr>
      <w:b/>
      <w:bCs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20EFB"/>
    <w:rPr>
      <w:rFonts w:ascii="Segoe UI" w:hAnsi="Segoe UI" w:cs="Segoe UI"/>
      <w:sz w:val="18"/>
      <w:szCs w:val="18"/>
    </w:rPr>
  </w:style>
  <w:style w:type="character" w:customStyle="1" w:styleId="Nummerierungszeichenuser">
    <w:name w:val="Nummerierungszeichen (user)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20E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4F25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43C71"/>
    <w:rPr>
      <w:color w:val="808080"/>
    </w:rPr>
  </w:style>
  <w:style w:type="paragraph" w:customStyle="1" w:styleId="western1">
    <w:name w:val="western1"/>
    <w:basedOn w:val="Standard"/>
    <w:rsid w:val="00BD42B6"/>
    <w:pPr>
      <w:suppressAutoHyphens w:val="0"/>
      <w:spacing w:before="100" w:beforeAutospacing="1" w:after="142" w:line="276" w:lineRule="auto"/>
    </w:pPr>
    <w:rPr>
      <w:rFonts w:eastAsiaTheme="minorHAns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05BC-C1F6-478F-A229-F65A3BF2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Augsburg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Herzinger</dc:creator>
  <dc:description/>
  <cp:lastModifiedBy>Schmid Michael</cp:lastModifiedBy>
  <cp:revision>4</cp:revision>
  <cp:lastPrinted>2024-10-08T14:30:00Z</cp:lastPrinted>
  <dcterms:created xsi:type="dcterms:W3CDTF">2025-09-30T12:20:00Z</dcterms:created>
  <dcterms:modified xsi:type="dcterms:W3CDTF">2025-09-30T12:31:00Z</dcterms:modified>
  <dc:language>de-DE</dc:language>
</cp:coreProperties>
</file>